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935C" w14:textId="31C02EBE" w:rsidR="007A3CC5" w:rsidRPr="007A3CC5" w:rsidRDefault="007A3CC5" w:rsidP="007A3CC5">
      <w:pPr>
        <w:rPr>
          <w:b/>
          <w:sz w:val="32"/>
          <w:szCs w:val="32"/>
          <w:u w:val="single"/>
        </w:rPr>
      </w:pPr>
      <w:r w:rsidRPr="007A3CC5">
        <w:rPr>
          <w:b/>
          <w:sz w:val="32"/>
          <w:szCs w:val="32"/>
          <w:u w:val="single"/>
        </w:rPr>
        <w:t>Výpis usnesení z 11. zasedání ZO dne 17. 6. 2024</w:t>
      </w:r>
    </w:p>
    <w:p w14:paraId="02B7B9F1" w14:textId="77777777" w:rsidR="001B47F8" w:rsidRDefault="001B47F8"/>
    <w:p w14:paraId="424497A8" w14:textId="77777777" w:rsidR="007A3CC5" w:rsidRDefault="007A3CC5"/>
    <w:p w14:paraId="2ABA94BC" w14:textId="69651072" w:rsidR="007A3CC5" w:rsidRPr="00F0525C" w:rsidRDefault="007A3CC5" w:rsidP="007A3CC5">
      <w:pPr>
        <w:rPr>
          <w:b/>
          <w:bCs/>
          <w:u w:val="single"/>
        </w:rPr>
      </w:pPr>
      <w:r>
        <w:rPr>
          <w:b/>
          <w:bCs/>
          <w:u w:val="single"/>
        </w:rPr>
        <w:t>U</w:t>
      </w:r>
      <w:r w:rsidRPr="00F0525C">
        <w:rPr>
          <w:b/>
          <w:bCs/>
          <w:u w:val="single"/>
        </w:rPr>
        <w:t>snesení Z/01/11/2024</w:t>
      </w:r>
    </w:p>
    <w:p w14:paraId="52E8C5A4" w14:textId="77777777" w:rsidR="007A3CC5" w:rsidRDefault="007A3CC5" w:rsidP="007A3CC5">
      <w:pPr>
        <w:rPr>
          <w:b/>
          <w:bCs/>
        </w:rPr>
      </w:pPr>
      <w:r w:rsidRPr="00F0525C">
        <w:rPr>
          <w:b/>
          <w:bCs/>
        </w:rPr>
        <w:t>ZO schvaluje program jednání 11.zasedání ZO Tečovice:</w:t>
      </w:r>
    </w:p>
    <w:p w14:paraId="46F2FA25" w14:textId="77777777" w:rsidR="007A3CC5" w:rsidRPr="004335E3" w:rsidRDefault="007A3CC5" w:rsidP="007A3CC5">
      <w:pPr>
        <w:rPr>
          <w:b/>
          <w:bCs/>
        </w:rPr>
      </w:pPr>
      <w:r w:rsidRPr="00062291">
        <w:tab/>
      </w:r>
      <w:r w:rsidRPr="004335E3">
        <w:rPr>
          <w:b/>
          <w:bCs/>
        </w:rPr>
        <w:t>1) Zahájení</w:t>
      </w:r>
    </w:p>
    <w:p w14:paraId="727347E9" w14:textId="77777777" w:rsidR="007A3CC5" w:rsidRPr="004335E3" w:rsidRDefault="007A3CC5" w:rsidP="007A3CC5">
      <w:pPr>
        <w:rPr>
          <w:b/>
          <w:bCs/>
        </w:rPr>
      </w:pPr>
      <w:r w:rsidRPr="004335E3">
        <w:rPr>
          <w:b/>
          <w:bCs/>
        </w:rPr>
        <w:tab/>
        <w:t>2) Volba návrhové komise a ověřovatelů zápisu</w:t>
      </w:r>
    </w:p>
    <w:p w14:paraId="4B9ABA1E" w14:textId="77777777" w:rsidR="007A3CC5" w:rsidRPr="004335E3" w:rsidRDefault="007A3CC5" w:rsidP="007A3CC5">
      <w:pPr>
        <w:rPr>
          <w:b/>
          <w:bCs/>
        </w:rPr>
      </w:pPr>
      <w:r w:rsidRPr="004335E3">
        <w:rPr>
          <w:b/>
          <w:bCs/>
        </w:rPr>
        <w:tab/>
        <w:t>3) Závěrečný účet obce a účetní závěrka obce Tečovice za rok 2023</w:t>
      </w:r>
    </w:p>
    <w:p w14:paraId="09E2F023" w14:textId="77777777" w:rsidR="007A3CC5" w:rsidRPr="004335E3" w:rsidRDefault="007A3CC5" w:rsidP="007A3CC5">
      <w:pPr>
        <w:rPr>
          <w:b/>
          <w:bCs/>
        </w:rPr>
      </w:pPr>
      <w:r w:rsidRPr="004335E3">
        <w:rPr>
          <w:b/>
          <w:bCs/>
        </w:rPr>
        <w:tab/>
        <w:t>4) Rozpočtová opatření</w:t>
      </w:r>
    </w:p>
    <w:p w14:paraId="62231D05" w14:textId="77777777" w:rsidR="007A3CC5" w:rsidRPr="004335E3" w:rsidRDefault="007A3CC5" w:rsidP="007A3CC5">
      <w:pPr>
        <w:rPr>
          <w:b/>
          <w:bCs/>
        </w:rPr>
      </w:pPr>
      <w:r w:rsidRPr="004335E3">
        <w:rPr>
          <w:b/>
          <w:bCs/>
        </w:rPr>
        <w:tab/>
        <w:t>5) Schválení výběru nejvhodnější nabídky - VZMR</w:t>
      </w:r>
    </w:p>
    <w:p w14:paraId="781D2C65" w14:textId="77777777" w:rsidR="007A3CC5" w:rsidRPr="004335E3" w:rsidRDefault="007A3CC5" w:rsidP="007A3CC5">
      <w:pPr>
        <w:ind w:firstLine="708"/>
        <w:rPr>
          <w:b/>
          <w:bCs/>
        </w:rPr>
      </w:pPr>
      <w:r w:rsidRPr="004335E3">
        <w:rPr>
          <w:b/>
          <w:bCs/>
        </w:rPr>
        <w:t>6) Smlouva o budoucí smlouvě o z</w:t>
      </w:r>
      <w:r>
        <w:rPr>
          <w:b/>
          <w:bCs/>
        </w:rPr>
        <w:t>ř</w:t>
      </w:r>
      <w:r w:rsidRPr="004335E3">
        <w:rPr>
          <w:b/>
          <w:bCs/>
        </w:rPr>
        <w:t>ízení VB</w:t>
      </w:r>
    </w:p>
    <w:p w14:paraId="123D07E5" w14:textId="77777777" w:rsidR="007A3CC5" w:rsidRPr="004335E3" w:rsidRDefault="007A3CC5" w:rsidP="007A3CC5">
      <w:pPr>
        <w:pStyle w:val="Odstavecseseznamem"/>
        <w:ind w:left="360"/>
        <w:rPr>
          <w:b/>
          <w:bCs/>
        </w:rPr>
      </w:pPr>
      <w:r w:rsidRPr="004335E3">
        <w:rPr>
          <w:b/>
          <w:bCs/>
        </w:rPr>
        <w:tab/>
        <w:t>7) Různé</w:t>
      </w:r>
    </w:p>
    <w:p w14:paraId="4A649091" w14:textId="77777777" w:rsidR="007A3CC5" w:rsidRPr="004335E3" w:rsidRDefault="007A3CC5" w:rsidP="007A3CC5">
      <w:pPr>
        <w:rPr>
          <w:b/>
          <w:bCs/>
        </w:rPr>
      </w:pPr>
      <w:r w:rsidRPr="004335E3">
        <w:rPr>
          <w:b/>
          <w:bCs/>
        </w:rPr>
        <w:tab/>
        <w:t>8) Diskuse</w:t>
      </w:r>
    </w:p>
    <w:p w14:paraId="0F0AE33F" w14:textId="77777777" w:rsidR="007A3CC5" w:rsidRPr="004335E3" w:rsidRDefault="007A3CC5" w:rsidP="007A3CC5">
      <w:pPr>
        <w:rPr>
          <w:b/>
          <w:bCs/>
        </w:rPr>
      </w:pPr>
      <w:r w:rsidRPr="004335E3">
        <w:rPr>
          <w:b/>
          <w:bCs/>
        </w:rPr>
        <w:tab/>
        <w:t>9) Závěr</w:t>
      </w:r>
    </w:p>
    <w:p w14:paraId="7293CA08" w14:textId="77777777" w:rsidR="007A3CC5" w:rsidRDefault="007A3CC5"/>
    <w:p w14:paraId="4C62E38B" w14:textId="69AF0159" w:rsidR="007A3CC5" w:rsidRPr="00187EF5" w:rsidRDefault="007A3CC5" w:rsidP="007A3CC5">
      <w:pPr>
        <w:rPr>
          <w:b/>
          <w:bCs/>
          <w:u w:val="single"/>
        </w:rPr>
      </w:pPr>
      <w:r>
        <w:rPr>
          <w:b/>
          <w:bCs/>
          <w:u w:val="single"/>
        </w:rPr>
        <w:t>U</w:t>
      </w:r>
      <w:r w:rsidRPr="00187EF5">
        <w:rPr>
          <w:b/>
          <w:bCs/>
          <w:u w:val="single"/>
        </w:rPr>
        <w:t>snesení Z/02/11/2024</w:t>
      </w:r>
    </w:p>
    <w:p w14:paraId="08C02424" w14:textId="77777777" w:rsidR="007A3CC5" w:rsidRPr="00013AA7" w:rsidRDefault="007A3CC5" w:rsidP="007A3CC5">
      <w:pPr>
        <w:rPr>
          <w:b/>
          <w:bCs/>
        </w:rPr>
      </w:pPr>
      <w:r w:rsidRPr="00013AA7">
        <w:rPr>
          <w:b/>
          <w:bCs/>
        </w:rPr>
        <w:t xml:space="preserve">ZO schvaluje návrhovou komisi ve složení pan Petr Vlček a Ing. Josef </w:t>
      </w:r>
      <w:proofErr w:type="spellStart"/>
      <w:r w:rsidRPr="00013AA7">
        <w:rPr>
          <w:b/>
          <w:bCs/>
        </w:rPr>
        <w:t>Mozgv</w:t>
      </w:r>
      <w:r>
        <w:rPr>
          <w:b/>
          <w:bCs/>
        </w:rPr>
        <w:t>a</w:t>
      </w:r>
      <w:proofErr w:type="spellEnd"/>
      <w:r w:rsidRPr="00013AA7">
        <w:rPr>
          <w:b/>
          <w:bCs/>
        </w:rPr>
        <w:t>.</w:t>
      </w:r>
    </w:p>
    <w:p w14:paraId="27283415" w14:textId="77777777" w:rsidR="007A3CC5" w:rsidRDefault="007A3CC5"/>
    <w:p w14:paraId="42B97F1E" w14:textId="13B580F0" w:rsidR="007A3CC5" w:rsidRPr="0075102C" w:rsidRDefault="007A3CC5" w:rsidP="007A3CC5">
      <w:pPr>
        <w:rPr>
          <w:b/>
          <w:bCs/>
          <w:u w:val="single"/>
        </w:rPr>
      </w:pPr>
      <w:r>
        <w:rPr>
          <w:b/>
          <w:bCs/>
          <w:u w:val="single"/>
        </w:rPr>
        <w:t>U</w:t>
      </w:r>
      <w:r w:rsidRPr="0075102C">
        <w:rPr>
          <w:b/>
          <w:bCs/>
          <w:u w:val="single"/>
        </w:rPr>
        <w:t>snesení Z/03/11/2024</w:t>
      </w:r>
    </w:p>
    <w:p w14:paraId="614E8B2C" w14:textId="77777777" w:rsidR="007A3CC5" w:rsidRPr="0075102C" w:rsidRDefault="007A3CC5" w:rsidP="007A3CC5">
      <w:pPr>
        <w:rPr>
          <w:b/>
          <w:bCs/>
        </w:rPr>
      </w:pPr>
      <w:r w:rsidRPr="0075102C">
        <w:rPr>
          <w:b/>
          <w:bCs/>
        </w:rPr>
        <w:t>ZO schvaluje ověřovatele dnešního zápisu pana Pavla Horáčka a pana Romana Hvězdu.</w:t>
      </w:r>
    </w:p>
    <w:p w14:paraId="3505BD26" w14:textId="77777777" w:rsidR="007A3CC5" w:rsidRDefault="007A3CC5"/>
    <w:p w14:paraId="6FA8E571" w14:textId="6DBE55D0" w:rsidR="007A3CC5" w:rsidRPr="00B13055" w:rsidRDefault="007A3CC5" w:rsidP="007A3CC5">
      <w:pPr>
        <w:rPr>
          <w:b/>
          <w:bCs/>
          <w:u w:val="single"/>
        </w:rPr>
      </w:pPr>
      <w:r>
        <w:rPr>
          <w:b/>
          <w:bCs/>
          <w:u w:val="single"/>
        </w:rPr>
        <w:t>U</w:t>
      </w:r>
      <w:r w:rsidRPr="00B13055">
        <w:rPr>
          <w:b/>
          <w:bCs/>
          <w:u w:val="single"/>
        </w:rPr>
        <w:t>snesení Z/04/11/2024</w:t>
      </w:r>
    </w:p>
    <w:p w14:paraId="3D77214D" w14:textId="77777777" w:rsidR="007A3CC5" w:rsidRDefault="007A3CC5" w:rsidP="007A3CC5">
      <w:pPr>
        <w:rPr>
          <w:b/>
        </w:rPr>
      </w:pPr>
      <w:r w:rsidRPr="00F0525C">
        <w:rPr>
          <w:b/>
        </w:rPr>
        <w:t xml:space="preserve">ZO souhlasí </w:t>
      </w:r>
      <w:r>
        <w:rPr>
          <w:b/>
        </w:rPr>
        <w:t>s</w:t>
      </w:r>
      <w:r w:rsidRPr="00F0525C">
        <w:rPr>
          <w:b/>
        </w:rPr>
        <w:t xml:space="preserve"> celoročním hospodařením obce a schvaluje závěrečný účet obce za rok 2023 v předloženém znění bez výhrad.</w:t>
      </w:r>
    </w:p>
    <w:p w14:paraId="6D7A72BE" w14:textId="77777777" w:rsidR="007A3CC5" w:rsidRDefault="007A3CC5"/>
    <w:p w14:paraId="29BB0D3E" w14:textId="01EEF6F5" w:rsidR="007A3CC5" w:rsidRPr="00701DE2" w:rsidRDefault="007A3CC5" w:rsidP="007A3CC5">
      <w:pPr>
        <w:rPr>
          <w:b/>
          <w:bCs/>
          <w:u w:val="single"/>
        </w:rPr>
      </w:pPr>
      <w:r>
        <w:rPr>
          <w:b/>
          <w:bCs/>
          <w:u w:val="single"/>
        </w:rPr>
        <w:t>U</w:t>
      </w:r>
      <w:r w:rsidRPr="00701DE2">
        <w:rPr>
          <w:b/>
          <w:bCs/>
          <w:u w:val="single"/>
        </w:rPr>
        <w:t>snesení Z/05/11/2024</w:t>
      </w:r>
    </w:p>
    <w:p w14:paraId="07F7C3AA" w14:textId="3E935FDD" w:rsidR="007A3CC5" w:rsidRDefault="007A3CC5" w:rsidP="007A3CC5">
      <w:pPr>
        <w:rPr>
          <w:b/>
        </w:rPr>
      </w:pPr>
      <w:r w:rsidRPr="00F0525C">
        <w:rPr>
          <w:b/>
        </w:rPr>
        <w:t>ZO schvaluje účetní závěrku obce Tečovice za rok 2023 včetně účetních výkazů, zprávy o přezkumu hospodaření obce, inventarizační zprávy a doplňujících informací bez výhrad.</w:t>
      </w:r>
      <w:r w:rsidR="00B97E4A">
        <w:rPr>
          <w:b/>
        </w:rPr>
        <w:t xml:space="preserve"> </w:t>
      </w:r>
      <w:r w:rsidR="00B97E4A" w:rsidRPr="00B97E4A">
        <w:rPr>
          <w:b/>
        </w:rPr>
        <w:t>Současně schvaluje VH ve výši 6 893 773,26,- Kč a jeho převod na účet nerozděleného zisku.</w:t>
      </w:r>
    </w:p>
    <w:p w14:paraId="6888873F" w14:textId="77777777" w:rsidR="007A3CC5" w:rsidRDefault="007A3CC5"/>
    <w:p w14:paraId="55968B31" w14:textId="78B5C29F" w:rsidR="007A3CC5" w:rsidRPr="00B473BE" w:rsidRDefault="007A3CC5" w:rsidP="007A3CC5">
      <w:pPr>
        <w:rPr>
          <w:b/>
          <w:bCs/>
          <w:u w:val="single"/>
        </w:rPr>
      </w:pPr>
      <w:r>
        <w:rPr>
          <w:b/>
          <w:bCs/>
          <w:u w:val="single"/>
        </w:rPr>
        <w:t>U</w:t>
      </w:r>
      <w:r w:rsidRPr="00B473BE">
        <w:rPr>
          <w:b/>
          <w:bCs/>
          <w:u w:val="single"/>
        </w:rPr>
        <w:t>snesení Z/06/11/2024</w:t>
      </w:r>
    </w:p>
    <w:p w14:paraId="0B66C15A" w14:textId="77777777" w:rsidR="007A3CC5" w:rsidRPr="000A2F5A" w:rsidRDefault="007A3CC5" w:rsidP="007A3CC5">
      <w:pPr>
        <w:rPr>
          <w:b/>
          <w:bCs/>
        </w:rPr>
      </w:pPr>
      <w:r w:rsidRPr="000A2F5A">
        <w:rPr>
          <w:b/>
          <w:bCs/>
        </w:rPr>
        <w:t>ZO bere na vědomí rozpočtová opatření č.11/2024,12/2024,13/2024 a 15/2024  které provedla Rada obce Tečovice a rozpočtové opatření  č.14/2024, které provedla starostka obce, všechny v předloženém znění.</w:t>
      </w:r>
    </w:p>
    <w:p w14:paraId="4EEA2365" w14:textId="77777777" w:rsidR="007A3CC5" w:rsidRDefault="007A3CC5"/>
    <w:p w14:paraId="1BBD5D6F" w14:textId="62EFC756" w:rsidR="007A3CC5" w:rsidRPr="00FE3B24" w:rsidRDefault="007A3CC5" w:rsidP="007A3CC5">
      <w:r>
        <w:rPr>
          <w:b/>
          <w:bCs/>
          <w:u w:val="single"/>
        </w:rPr>
        <w:t>U</w:t>
      </w:r>
      <w:r w:rsidRPr="00FE3B24">
        <w:rPr>
          <w:b/>
          <w:bCs/>
          <w:u w:val="single"/>
        </w:rPr>
        <w:t>snesení Z/07/11/2024</w:t>
      </w:r>
    </w:p>
    <w:p w14:paraId="4AB632CE" w14:textId="77777777" w:rsidR="007A3CC5" w:rsidRPr="00FE3B24" w:rsidRDefault="007A3CC5" w:rsidP="007A3CC5">
      <w:pPr>
        <w:rPr>
          <w:b/>
          <w:bCs/>
        </w:rPr>
      </w:pPr>
      <w:r w:rsidRPr="00FE3B24">
        <w:rPr>
          <w:b/>
          <w:bCs/>
        </w:rPr>
        <w:t>ZO schvaluje rozpočtové opatření č.16/2024 předloženém znění.</w:t>
      </w:r>
    </w:p>
    <w:p w14:paraId="27908F42" w14:textId="77777777" w:rsidR="007A3CC5" w:rsidRDefault="007A3CC5"/>
    <w:p w14:paraId="4595ACAE" w14:textId="3EBBA34B" w:rsidR="007A3CC5" w:rsidRPr="00F0525C" w:rsidRDefault="007A3CC5" w:rsidP="007A3CC5">
      <w:pPr>
        <w:rPr>
          <w:b/>
          <w:bCs/>
        </w:rPr>
      </w:pPr>
      <w:bookmarkStart w:id="0" w:name="_Hlk151012380"/>
      <w:r>
        <w:rPr>
          <w:b/>
          <w:bCs/>
          <w:u w:val="single"/>
        </w:rPr>
        <w:t>U</w:t>
      </w:r>
      <w:r w:rsidRPr="00F0525C">
        <w:rPr>
          <w:b/>
          <w:bCs/>
          <w:u w:val="single"/>
        </w:rPr>
        <w:t>snesení Z/08/11/2024</w:t>
      </w:r>
    </w:p>
    <w:bookmarkEnd w:id="0"/>
    <w:p w14:paraId="1A0E6D66" w14:textId="77777777" w:rsidR="007A3CC5" w:rsidRDefault="007A3CC5" w:rsidP="007A3CC5">
      <w:pPr>
        <w:rPr>
          <w:b/>
        </w:rPr>
      </w:pPr>
      <w:r w:rsidRPr="004B73CD">
        <w:rPr>
          <w:b/>
        </w:rPr>
        <w:t xml:space="preserve">ZO schvaluje společnost – </w:t>
      </w:r>
      <w:proofErr w:type="spellStart"/>
      <w:r w:rsidRPr="004B73CD">
        <w:rPr>
          <w:b/>
        </w:rPr>
        <w:t>StavoSport</w:t>
      </w:r>
      <w:proofErr w:type="spellEnd"/>
      <w:r w:rsidRPr="004B73CD">
        <w:rPr>
          <w:b/>
        </w:rPr>
        <w:t xml:space="preserve"> s.r.o. se sídlem: Přehradní 233, 763 16 Fryšták, IČ: 29278481, jako dodavatele veřejné zakázky „Revitalizace sportoviště u bytových domů“ za cenu 1 221 270,05,- Kč bez DPH a pověřuje starostku obce k podpisu smlouvy o dílo.</w:t>
      </w:r>
    </w:p>
    <w:p w14:paraId="72F385A3" w14:textId="77777777" w:rsidR="007A3CC5" w:rsidRDefault="007A3CC5"/>
    <w:p w14:paraId="174EDDE0" w14:textId="730B49AB" w:rsidR="007A3CC5" w:rsidRPr="00746C8E" w:rsidRDefault="007A3CC5" w:rsidP="007A3CC5">
      <w:r>
        <w:rPr>
          <w:b/>
          <w:bCs/>
          <w:u w:val="single"/>
        </w:rPr>
        <w:t>U</w:t>
      </w:r>
      <w:r w:rsidRPr="00746C8E">
        <w:rPr>
          <w:b/>
          <w:bCs/>
          <w:u w:val="single"/>
        </w:rPr>
        <w:t>snesení Z/09/11/2024</w:t>
      </w:r>
    </w:p>
    <w:p w14:paraId="47A2AB99" w14:textId="77777777" w:rsidR="007A3CC5" w:rsidRDefault="007A3CC5" w:rsidP="007A3CC5">
      <w:pPr>
        <w:rPr>
          <w:b/>
          <w:bCs/>
        </w:rPr>
      </w:pPr>
      <w:r w:rsidRPr="00380CB5">
        <w:rPr>
          <w:b/>
          <w:bCs/>
        </w:rPr>
        <w:t>ZO schvaluje</w:t>
      </w:r>
      <w:r>
        <w:rPr>
          <w:b/>
          <w:bCs/>
        </w:rPr>
        <w:t xml:space="preserve"> uzavření smlouvy o</w:t>
      </w:r>
      <w:r w:rsidRPr="00380CB5">
        <w:rPr>
          <w:b/>
          <w:bCs/>
        </w:rPr>
        <w:t xml:space="preserve"> budoucí </w:t>
      </w:r>
      <w:r>
        <w:rPr>
          <w:b/>
          <w:bCs/>
        </w:rPr>
        <w:t xml:space="preserve">smlouvě </w:t>
      </w:r>
      <w:r w:rsidRPr="00380CB5">
        <w:rPr>
          <w:b/>
          <w:bCs/>
        </w:rPr>
        <w:t>o zřízení věcného břemene uzavřenou</w:t>
      </w:r>
      <w:r>
        <w:rPr>
          <w:b/>
          <w:bCs/>
        </w:rPr>
        <w:t xml:space="preserve"> s budoucím oprávněným</w:t>
      </w:r>
      <w:r w:rsidRPr="00380CB5">
        <w:rPr>
          <w:b/>
          <w:bCs/>
        </w:rPr>
        <w:t xml:space="preserve"> společností </w:t>
      </w:r>
      <w:proofErr w:type="spellStart"/>
      <w:r w:rsidRPr="00380CB5">
        <w:rPr>
          <w:b/>
          <w:bCs/>
        </w:rPr>
        <w:t>GasNet</w:t>
      </w:r>
      <w:proofErr w:type="spellEnd"/>
      <w:r w:rsidRPr="00380CB5">
        <w:rPr>
          <w:b/>
          <w:bCs/>
        </w:rPr>
        <w:t>, s.r.o., IČ: 27295567,</w:t>
      </w:r>
      <w:r>
        <w:rPr>
          <w:b/>
          <w:bCs/>
        </w:rPr>
        <w:t xml:space="preserve"> se sídlem Klíšská 940/96, </w:t>
      </w:r>
      <w:proofErr w:type="spellStart"/>
      <w:r>
        <w:rPr>
          <w:b/>
          <w:bCs/>
        </w:rPr>
        <w:t>Klíše</w:t>
      </w:r>
      <w:proofErr w:type="spellEnd"/>
      <w:r>
        <w:rPr>
          <w:b/>
          <w:bCs/>
        </w:rPr>
        <w:t xml:space="preserve">, 400 01 Ústí nad Labem (zastoupená na základě plné moci společností </w:t>
      </w:r>
      <w:proofErr w:type="spellStart"/>
      <w:r>
        <w:rPr>
          <w:b/>
          <w:bCs/>
        </w:rPr>
        <w:t>GasNet</w:t>
      </w:r>
      <w:proofErr w:type="spellEnd"/>
      <w:r>
        <w:rPr>
          <w:b/>
          <w:bCs/>
        </w:rPr>
        <w:t xml:space="preserve"> Služby, s.r.o., IČ: 27935311, se sídlem Plynárenská 499/1, </w:t>
      </w:r>
      <w:r>
        <w:rPr>
          <w:b/>
          <w:bCs/>
        </w:rPr>
        <w:lastRenderedPageBreak/>
        <w:t xml:space="preserve">Zábrdovice, 602 00 Brno), jejímž předmětem je závazek smluvních stran uzavřít do 1 roku, kdy bude budoucímu oprávněnému doručen kolaudační souhlas k plynárenskému zařízení nebo jiný doklad vydaný stavebním úřadem, kterým se prokáže, že lze stavbu plynárenského zařízení užívat, </w:t>
      </w:r>
      <w:r w:rsidRPr="00EB5547">
        <w:rPr>
          <w:b/>
          <w:bCs/>
        </w:rPr>
        <w:t xml:space="preserve">nejpozději však do 31. 12. 2029, uzavřít smlouvu o zřízení věcného břemene ke služebným pozemkům </w:t>
      </w:r>
      <w:proofErr w:type="spellStart"/>
      <w:r w:rsidRPr="00EB5547">
        <w:rPr>
          <w:b/>
          <w:bCs/>
        </w:rPr>
        <w:t>parc</w:t>
      </w:r>
      <w:proofErr w:type="spellEnd"/>
      <w:r w:rsidRPr="00EB5547">
        <w:rPr>
          <w:b/>
          <w:bCs/>
        </w:rPr>
        <w:t xml:space="preserve">. č. 650/4, </w:t>
      </w:r>
      <w:proofErr w:type="spellStart"/>
      <w:r w:rsidRPr="00EB5547">
        <w:rPr>
          <w:b/>
          <w:bCs/>
        </w:rPr>
        <w:t>parc</w:t>
      </w:r>
      <w:proofErr w:type="spellEnd"/>
      <w:r w:rsidRPr="00EB5547">
        <w:rPr>
          <w:b/>
          <w:bCs/>
        </w:rPr>
        <w:t xml:space="preserve">. č. 1847/8, </w:t>
      </w:r>
      <w:proofErr w:type="spellStart"/>
      <w:r w:rsidRPr="00EB5547">
        <w:rPr>
          <w:b/>
          <w:bCs/>
        </w:rPr>
        <w:t>parc</w:t>
      </w:r>
      <w:proofErr w:type="spellEnd"/>
      <w:r w:rsidRPr="00EB5547">
        <w:rPr>
          <w:b/>
          <w:bCs/>
        </w:rPr>
        <w:t xml:space="preserve">. č. 1847/9, </w:t>
      </w:r>
      <w:proofErr w:type="spellStart"/>
      <w:r w:rsidRPr="00EB5547">
        <w:rPr>
          <w:b/>
          <w:bCs/>
        </w:rPr>
        <w:t>parc</w:t>
      </w:r>
      <w:proofErr w:type="spellEnd"/>
      <w:r w:rsidRPr="00EB5547">
        <w:rPr>
          <w:b/>
          <w:bCs/>
        </w:rPr>
        <w:t xml:space="preserve">. č. 1847/10, parc.č.2605, </w:t>
      </w:r>
      <w:proofErr w:type="spellStart"/>
      <w:r w:rsidRPr="00EB5547">
        <w:rPr>
          <w:b/>
          <w:bCs/>
        </w:rPr>
        <w:t>parc</w:t>
      </w:r>
      <w:proofErr w:type="spellEnd"/>
      <w:r w:rsidRPr="00EB5547">
        <w:rPr>
          <w:b/>
          <w:bCs/>
        </w:rPr>
        <w:t>. č. 2625 v </w:t>
      </w:r>
      <w:proofErr w:type="spellStart"/>
      <w:r w:rsidRPr="00EB5547">
        <w:rPr>
          <w:b/>
          <w:bCs/>
        </w:rPr>
        <w:t>k.ú</w:t>
      </w:r>
      <w:proofErr w:type="spellEnd"/>
      <w:r w:rsidRPr="00EB5547">
        <w:rPr>
          <w:b/>
          <w:bCs/>
        </w:rPr>
        <w:t>. Tečovice, ve vlastnictví obce Tečovice, spočívající v:</w:t>
      </w:r>
    </w:p>
    <w:p w14:paraId="469DE286" w14:textId="77777777" w:rsidR="007A3CC5" w:rsidRDefault="007A3CC5" w:rsidP="007A3CC5">
      <w:pPr>
        <w:pStyle w:val="Odstavecseseznamem"/>
        <w:numPr>
          <w:ilvl w:val="0"/>
          <w:numId w:val="1"/>
        </w:numPr>
        <w:suppressAutoHyphens w:val="0"/>
        <w:spacing w:line="259" w:lineRule="auto"/>
        <w:rPr>
          <w:b/>
          <w:bCs/>
        </w:rPr>
      </w:pPr>
      <w:r>
        <w:rPr>
          <w:b/>
          <w:bCs/>
        </w:rPr>
        <w:t>Právu zřídit a provozovat na budoucích služebných pozemcích plynárenské zařízení</w:t>
      </w:r>
    </w:p>
    <w:p w14:paraId="320815A2" w14:textId="77777777" w:rsidR="007A3CC5" w:rsidRDefault="007A3CC5" w:rsidP="007A3CC5">
      <w:pPr>
        <w:pStyle w:val="Odstavecseseznamem"/>
        <w:numPr>
          <w:ilvl w:val="0"/>
          <w:numId w:val="1"/>
        </w:numPr>
        <w:suppressAutoHyphens w:val="0"/>
        <w:spacing w:line="259" w:lineRule="auto"/>
        <w:rPr>
          <w:b/>
          <w:bCs/>
        </w:rPr>
      </w:pPr>
      <w:r>
        <w:rPr>
          <w:b/>
          <w:bCs/>
        </w:rPr>
        <w:t>Právu vstupovat a vjíždět na budoucí služebné pozemky v souvislosti se zřizováním, stavebními úpravami, opravami, provozování a odstraněním plynárenského zařízení</w:t>
      </w:r>
    </w:p>
    <w:p w14:paraId="7B32B15A" w14:textId="77777777" w:rsidR="007A3CC5" w:rsidRDefault="007A3CC5" w:rsidP="007A3CC5">
      <w:pPr>
        <w:rPr>
          <w:b/>
          <w:bCs/>
        </w:rPr>
      </w:pPr>
      <w:r>
        <w:rPr>
          <w:b/>
          <w:bCs/>
        </w:rPr>
        <w:t>a to ve znění, které je přílohou tohoto usnesení. ZO tímto pověřuje starostku obce podpisem výše uvedené smlouvy.</w:t>
      </w:r>
    </w:p>
    <w:p w14:paraId="0C5A9EBE" w14:textId="77777777" w:rsidR="007A3CC5" w:rsidRDefault="007A3CC5"/>
    <w:p w14:paraId="7C510CAA" w14:textId="3B92250B" w:rsidR="007A3CC5" w:rsidRDefault="007A3CC5" w:rsidP="007A3CC5">
      <w:pPr>
        <w:rPr>
          <w:b/>
          <w:bCs/>
          <w:u w:val="single"/>
        </w:rPr>
      </w:pPr>
      <w:r>
        <w:rPr>
          <w:b/>
          <w:bCs/>
          <w:u w:val="single"/>
        </w:rPr>
        <w:t>Usnesení Z/10/11/2024</w:t>
      </w:r>
    </w:p>
    <w:p w14:paraId="4C5FC912" w14:textId="58FB1AB7" w:rsidR="007A3CC5" w:rsidRDefault="007A3CC5" w:rsidP="007A3CC5">
      <w:pPr>
        <w:rPr>
          <w:b/>
          <w:bCs/>
        </w:rPr>
      </w:pPr>
      <w:r>
        <w:rPr>
          <w:b/>
          <w:bCs/>
        </w:rPr>
        <w:t xml:space="preserve">ZO schvaluje Dodatek č. 1 Smlouvy o dílo mezi obcí Tečovice a firmou </w:t>
      </w:r>
      <w:proofErr w:type="spellStart"/>
      <w:r>
        <w:rPr>
          <w:b/>
          <w:bCs/>
        </w:rPr>
        <w:t>Centring</w:t>
      </w:r>
      <w:proofErr w:type="spellEnd"/>
      <w:r>
        <w:rPr>
          <w:b/>
          <w:bCs/>
        </w:rPr>
        <w:t xml:space="preserve">, spol. s r.o., IČ:44005458 ve které se mění celková cena díla na investiční akci „Tečovice-parkoviště 1846/1“ </w:t>
      </w:r>
      <w:proofErr w:type="spellStart"/>
      <w:r>
        <w:rPr>
          <w:b/>
          <w:bCs/>
        </w:rPr>
        <w:t>k.ú</w:t>
      </w:r>
      <w:proofErr w:type="spellEnd"/>
      <w:r>
        <w:rPr>
          <w:b/>
          <w:bCs/>
        </w:rPr>
        <w:t>. Tečovice na celkovou cenu 1 419 148,64 bez DPH.</w:t>
      </w:r>
    </w:p>
    <w:p w14:paraId="06F27CC4" w14:textId="77777777" w:rsidR="007A3CC5" w:rsidRDefault="007A3CC5"/>
    <w:p w14:paraId="343B3837" w14:textId="467B4409" w:rsidR="007A3CC5" w:rsidRDefault="007A3CC5" w:rsidP="007A3CC5">
      <w:pPr>
        <w:rPr>
          <w:b/>
          <w:bCs/>
          <w:u w:val="single"/>
        </w:rPr>
      </w:pPr>
      <w:r>
        <w:rPr>
          <w:b/>
          <w:bCs/>
          <w:u w:val="single"/>
        </w:rPr>
        <w:t>Usnesení Z/11/11/2024</w:t>
      </w:r>
    </w:p>
    <w:p w14:paraId="5EE85418" w14:textId="77777777" w:rsidR="007A3CC5" w:rsidRPr="00BD63DF" w:rsidRDefault="007A3CC5" w:rsidP="007A3CC5">
      <w:pPr>
        <w:rPr>
          <w:b/>
        </w:rPr>
      </w:pPr>
      <w:r>
        <w:rPr>
          <w:b/>
          <w:bCs/>
        </w:rPr>
        <w:t xml:space="preserve">ZO bere </w:t>
      </w:r>
      <w:r w:rsidRPr="00BD63DF">
        <w:rPr>
          <w:b/>
          <w:bCs/>
        </w:rPr>
        <w:t>na vědomí</w:t>
      </w:r>
      <w:r w:rsidRPr="00BD63DF">
        <w:rPr>
          <w:b/>
        </w:rPr>
        <w:t>, že přezkoumání hospodaření obce Tečovice za rok 202</w:t>
      </w:r>
      <w:r>
        <w:rPr>
          <w:b/>
        </w:rPr>
        <w:t>4</w:t>
      </w:r>
      <w:r w:rsidRPr="00BD63DF">
        <w:rPr>
          <w:b/>
        </w:rPr>
        <w:t xml:space="preserve"> provede Krajský úřad ve Zlíně- oddělení přezkumu hospodaření.</w:t>
      </w:r>
    </w:p>
    <w:p w14:paraId="6C032BD4" w14:textId="77777777" w:rsidR="007A3CC5" w:rsidRDefault="007A3CC5"/>
    <w:p w14:paraId="1270D535" w14:textId="28EBBF72" w:rsidR="007A3CC5" w:rsidRDefault="007A3CC5" w:rsidP="007A3CC5">
      <w:pPr>
        <w:rPr>
          <w:b/>
          <w:bCs/>
          <w:u w:val="single"/>
        </w:rPr>
      </w:pPr>
      <w:r>
        <w:rPr>
          <w:b/>
          <w:bCs/>
          <w:u w:val="single"/>
        </w:rPr>
        <w:t>Usnesení Z/12/11/2024</w:t>
      </w:r>
    </w:p>
    <w:p w14:paraId="0DB00A74" w14:textId="77777777" w:rsidR="007A3CC5" w:rsidRDefault="007A3CC5" w:rsidP="007A3CC5">
      <w:pPr>
        <w:rPr>
          <w:b/>
          <w:bCs/>
        </w:rPr>
      </w:pPr>
      <w:r>
        <w:rPr>
          <w:b/>
          <w:bCs/>
        </w:rPr>
        <w:t>ZO Tečovice schvaluje Strategický plán rozvoje sportu pro rok 2024-2029 v předloženém znění.</w:t>
      </w:r>
    </w:p>
    <w:p w14:paraId="5450264C" w14:textId="77777777" w:rsidR="007A3CC5" w:rsidRDefault="007A3CC5"/>
    <w:p w14:paraId="42819E32" w14:textId="56FD92F1" w:rsidR="007A3CC5" w:rsidRPr="00802139" w:rsidRDefault="007A3CC5" w:rsidP="007A3CC5">
      <w:pPr>
        <w:rPr>
          <w:b/>
          <w:bCs/>
          <w:u w:val="single"/>
        </w:rPr>
      </w:pPr>
      <w:r>
        <w:rPr>
          <w:b/>
          <w:bCs/>
          <w:u w:val="single"/>
        </w:rPr>
        <w:t>U</w:t>
      </w:r>
      <w:r w:rsidRPr="00802139">
        <w:rPr>
          <w:b/>
          <w:bCs/>
          <w:u w:val="single"/>
        </w:rPr>
        <w:t>snesení Z/13/11/2024</w:t>
      </w:r>
    </w:p>
    <w:p w14:paraId="019EB2B1" w14:textId="77777777" w:rsidR="007A3CC5" w:rsidRPr="007A3CC5" w:rsidRDefault="007A3CC5" w:rsidP="007A3CC5">
      <w:pPr>
        <w:pStyle w:val="Nadpis5"/>
        <w:shd w:val="clear" w:color="auto" w:fill="FFFFFF"/>
        <w:spacing w:before="0"/>
        <w:rPr>
          <w:b/>
          <w:bCs/>
          <w:color w:val="auto"/>
          <w14:ligatures w14:val="standardContextual"/>
        </w:rPr>
      </w:pPr>
      <w:r w:rsidRPr="007A3CC5">
        <w:rPr>
          <w:b/>
          <w:bCs/>
          <w:color w:val="auto"/>
        </w:rPr>
        <w:t>ZO Tečovice schvaluje zadání projektové dokumentace na FVE systém od společnosti VOLTEON GROUP, a.s., IČO: 194 62 859, pobočka tř. Tomáše Bati 640, 760 01 Zlín, dle nabídky z 6. 6. 2024 název projektu FVE_ZŠ_+_MŠ_TEČOVICE_49,68kWp+BATT_GW_dot_R00 k vypracování.</w:t>
      </w:r>
    </w:p>
    <w:p w14:paraId="37121471" w14:textId="77777777" w:rsidR="007A3CC5" w:rsidRDefault="007A3CC5"/>
    <w:sectPr w:rsidR="007A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005E3"/>
    <w:multiLevelType w:val="hybridMultilevel"/>
    <w:tmpl w:val="06449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7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C5"/>
    <w:rsid w:val="001B47F8"/>
    <w:rsid w:val="00223486"/>
    <w:rsid w:val="0057745C"/>
    <w:rsid w:val="007A3CC5"/>
    <w:rsid w:val="00B9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93B0"/>
  <w15:chartTrackingRefBased/>
  <w15:docId w15:val="{98626958-339D-43F2-B8FD-AB76C5E2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CC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3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C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C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C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C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C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C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C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3C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C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CC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CC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C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C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C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C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3C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3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3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3C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3C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3CC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3C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3CC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3CC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Paličková Zítová, Obec Tečovice</dc:creator>
  <cp:keywords/>
  <dc:description/>
  <cp:lastModifiedBy>Veronika Paličková Zítová, Obec Tečovice</cp:lastModifiedBy>
  <cp:revision>2</cp:revision>
  <dcterms:created xsi:type="dcterms:W3CDTF">2024-08-01T12:08:00Z</dcterms:created>
  <dcterms:modified xsi:type="dcterms:W3CDTF">2024-12-10T06:06:00Z</dcterms:modified>
</cp:coreProperties>
</file>